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2D37" w14:textId="74348D99" w:rsidR="00B07629" w:rsidRDefault="00EF18C1" w:rsidP="00EF18C1">
      <w:pPr>
        <w:jc w:val="center"/>
        <w:rPr>
          <w:sz w:val="28"/>
          <w:szCs w:val="28"/>
          <w:u w:val="single"/>
        </w:rPr>
      </w:pPr>
      <w:r w:rsidRPr="00EF18C1">
        <w:rPr>
          <w:sz w:val="28"/>
          <w:szCs w:val="28"/>
          <w:u w:val="single"/>
        </w:rPr>
        <w:t>Whittington Parish Council</w:t>
      </w:r>
    </w:p>
    <w:p w14:paraId="1F29237D" w14:textId="0117272D" w:rsidR="00EF18C1" w:rsidRPr="003B0DBB" w:rsidRDefault="00EF18C1" w:rsidP="00EF18C1">
      <w:pPr>
        <w:jc w:val="center"/>
        <w:rPr>
          <w:sz w:val="72"/>
          <w:szCs w:val="72"/>
        </w:rPr>
      </w:pPr>
      <w:r w:rsidRPr="003B0DBB">
        <w:rPr>
          <w:sz w:val="72"/>
          <w:szCs w:val="72"/>
        </w:rPr>
        <w:t>Annual Parishioners Assembly</w:t>
      </w:r>
    </w:p>
    <w:p w14:paraId="19A36BC9" w14:textId="21DA0D9E" w:rsidR="00EF18C1" w:rsidRDefault="00EF18C1" w:rsidP="00EF18C1">
      <w:pPr>
        <w:jc w:val="center"/>
        <w:rPr>
          <w:sz w:val="36"/>
          <w:szCs w:val="36"/>
        </w:rPr>
      </w:pPr>
      <w:r w:rsidRPr="00EF18C1">
        <w:rPr>
          <w:sz w:val="36"/>
          <w:szCs w:val="36"/>
        </w:rPr>
        <w:t xml:space="preserve">Monday </w:t>
      </w:r>
      <w:r w:rsidR="0008720B">
        <w:rPr>
          <w:sz w:val="36"/>
          <w:szCs w:val="36"/>
        </w:rPr>
        <w:t>18</w:t>
      </w:r>
      <w:r w:rsidR="00E55A9C" w:rsidRPr="00E55A9C">
        <w:rPr>
          <w:sz w:val="36"/>
          <w:szCs w:val="36"/>
          <w:vertAlign w:val="superscript"/>
        </w:rPr>
        <w:t>th</w:t>
      </w:r>
      <w:r w:rsidR="003B0DBB">
        <w:rPr>
          <w:sz w:val="36"/>
          <w:szCs w:val="36"/>
        </w:rPr>
        <w:t xml:space="preserve"> May</w:t>
      </w:r>
      <w:r w:rsidRPr="00EF18C1">
        <w:rPr>
          <w:sz w:val="36"/>
          <w:szCs w:val="36"/>
        </w:rPr>
        <w:t xml:space="preserve"> 202</w:t>
      </w:r>
      <w:r w:rsidR="00223301">
        <w:rPr>
          <w:sz w:val="36"/>
          <w:szCs w:val="36"/>
        </w:rPr>
        <w:t>6</w:t>
      </w:r>
      <w:r w:rsidRPr="00EF18C1">
        <w:rPr>
          <w:sz w:val="36"/>
          <w:szCs w:val="36"/>
        </w:rPr>
        <w:t xml:space="preserve"> </w:t>
      </w:r>
      <w:r w:rsidR="003B0DBB">
        <w:rPr>
          <w:sz w:val="36"/>
          <w:szCs w:val="36"/>
        </w:rPr>
        <w:t>6</w:t>
      </w:r>
      <w:r w:rsidRPr="00EF18C1">
        <w:rPr>
          <w:sz w:val="36"/>
          <w:szCs w:val="36"/>
        </w:rPr>
        <w:t>.</w:t>
      </w:r>
      <w:r w:rsidR="003B0DBB">
        <w:rPr>
          <w:sz w:val="36"/>
          <w:szCs w:val="36"/>
        </w:rPr>
        <w:t>3</w:t>
      </w:r>
      <w:r w:rsidRPr="00EF18C1">
        <w:rPr>
          <w:sz w:val="36"/>
          <w:szCs w:val="36"/>
        </w:rPr>
        <w:t xml:space="preserve">0pm </w:t>
      </w:r>
    </w:p>
    <w:p w14:paraId="72117758" w14:textId="05BE31B9" w:rsidR="003B0DBB" w:rsidRDefault="003B0DBB" w:rsidP="00EF18C1">
      <w:pPr>
        <w:jc w:val="center"/>
        <w:rPr>
          <w:sz w:val="36"/>
          <w:szCs w:val="36"/>
        </w:rPr>
      </w:pPr>
      <w:r>
        <w:rPr>
          <w:sz w:val="36"/>
          <w:szCs w:val="36"/>
        </w:rPr>
        <w:t>In Whittington Village Hall</w:t>
      </w:r>
    </w:p>
    <w:p w14:paraId="0CA05CFD" w14:textId="6C864C43" w:rsidR="003B0DBB" w:rsidRDefault="003B0DBB" w:rsidP="00EF18C1">
      <w:pPr>
        <w:jc w:val="center"/>
        <w:rPr>
          <w:sz w:val="36"/>
          <w:szCs w:val="36"/>
        </w:rPr>
      </w:pPr>
      <w:r>
        <w:rPr>
          <w:sz w:val="36"/>
          <w:szCs w:val="36"/>
        </w:rPr>
        <w:t>Prior to the Annual Parish Council Meeting</w:t>
      </w:r>
    </w:p>
    <w:p w14:paraId="7728A02C" w14:textId="77777777" w:rsidR="003B0DBB" w:rsidRPr="00EF18C1" w:rsidRDefault="003B0DBB" w:rsidP="00EF18C1">
      <w:pPr>
        <w:jc w:val="center"/>
        <w:rPr>
          <w:sz w:val="36"/>
          <w:szCs w:val="36"/>
        </w:rPr>
      </w:pPr>
    </w:p>
    <w:p w14:paraId="7330140C" w14:textId="77777777" w:rsidR="00DC3300" w:rsidRPr="003D64E5" w:rsidRDefault="00DC3300" w:rsidP="00DC3300">
      <w:pPr>
        <w:rPr>
          <w:b/>
          <w:u w:val="single"/>
        </w:rPr>
      </w:pPr>
      <w:r w:rsidRPr="003D64E5">
        <w:rPr>
          <w:bCs/>
          <w:u w:val="single"/>
        </w:rPr>
        <w:t>Guidelines for Annual Parish Assemblies/Meetings</w:t>
      </w:r>
    </w:p>
    <w:p w14:paraId="167E07F3" w14:textId="77777777" w:rsidR="00DC3300" w:rsidRPr="00011F7E" w:rsidRDefault="00DC3300" w:rsidP="00DC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b/>
          <w:bCs/>
          <w:color w:val="525F6B"/>
          <w:sz w:val="20"/>
          <w:szCs w:val="20"/>
          <w:shd w:val="clear" w:color="auto" w:fill="DEE2E5"/>
          <w:lang w:eastAsia="en-GB"/>
        </w:rPr>
        <w:t>The Local Government Act 1972 states that </w:t>
      </w:r>
      <w:r w:rsidRPr="00011F7E">
        <w:rPr>
          <w:rFonts w:ascii="Arial" w:eastAsia="Times New Roman" w:hAnsi="Arial" w:cs="Arial"/>
          <w:b/>
          <w:bCs/>
          <w:i/>
          <w:iCs/>
          <w:color w:val="525F6B"/>
          <w:sz w:val="20"/>
          <w:szCs w:val="20"/>
          <w:shd w:val="clear" w:color="auto" w:fill="DEE2E5"/>
          <w:lang w:eastAsia="en-GB"/>
        </w:rPr>
        <w:t>‘for every parish there shall be a Parish Meeting for the purpose of discussing parish affairs and exercising any functions conferred on such meetings by any enactment…’.</w:t>
      </w:r>
    </w:p>
    <w:p w14:paraId="7C03A4DA" w14:textId="77777777" w:rsidR="00DC3300" w:rsidRPr="00011F7E" w:rsidRDefault="00DC3300" w:rsidP="00DC3300">
      <w:pPr>
        <w:shd w:val="clear" w:color="auto" w:fill="DEE2E5"/>
        <w:spacing w:before="225" w:after="120" w:line="360" w:lineRule="atLeast"/>
        <w:outlineLvl w:val="4"/>
        <w:rPr>
          <w:rFonts w:ascii="Arial" w:eastAsia="Times New Roman" w:hAnsi="Arial" w:cs="Arial"/>
          <w:b/>
          <w:bCs/>
          <w:color w:val="525F6B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b/>
          <w:bCs/>
          <w:color w:val="525F6B"/>
          <w:sz w:val="20"/>
          <w:szCs w:val="20"/>
          <w:lang w:eastAsia="en-GB"/>
        </w:rPr>
        <w:t>A Simple Guide to Parish Meetings</w:t>
      </w:r>
    </w:p>
    <w:p w14:paraId="32D84C83" w14:textId="77777777" w:rsidR="00DC3300" w:rsidRPr="00011F7E" w:rsidRDefault="00DC3300" w:rsidP="00DC3300">
      <w:pPr>
        <w:shd w:val="clear" w:color="auto" w:fill="DEE2E5"/>
        <w:spacing w:after="0" w:line="360" w:lineRule="atLeast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b/>
          <w:bCs/>
          <w:color w:val="525F6B"/>
          <w:sz w:val="20"/>
          <w:szCs w:val="20"/>
          <w:lang w:eastAsia="en-GB"/>
        </w:rPr>
        <w:t>Parish Meetings are quite distinct from meetings of the Parish Council, although the two are often confused.</w:t>
      </w:r>
    </w:p>
    <w:p w14:paraId="2EFC073F" w14:textId="77777777" w:rsidR="00DC3300" w:rsidRPr="00011F7E" w:rsidRDefault="00DC3300" w:rsidP="00DC3300">
      <w:pPr>
        <w:shd w:val="clear" w:color="auto" w:fill="DEE2E5"/>
        <w:spacing w:before="150" w:after="75" w:line="240" w:lineRule="auto"/>
        <w:outlineLvl w:val="5"/>
        <w:rPr>
          <w:rFonts w:ascii="Arial" w:eastAsia="Times New Roman" w:hAnsi="Arial" w:cs="Arial"/>
          <w:b/>
          <w:bCs/>
          <w:color w:val="525F6B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b/>
          <w:bCs/>
          <w:color w:val="525F6B"/>
          <w:sz w:val="20"/>
          <w:szCs w:val="20"/>
          <w:lang w:eastAsia="en-GB"/>
        </w:rPr>
        <w:t>The confusion arises for several reasons</w:t>
      </w:r>
    </w:p>
    <w:p w14:paraId="15AEC492" w14:textId="77777777" w:rsidR="00DC3300" w:rsidRPr="00011F7E" w:rsidRDefault="00DC3300" w:rsidP="00DC3300">
      <w:pPr>
        <w:numPr>
          <w:ilvl w:val="0"/>
          <w:numId w:val="1"/>
        </w:numPr>
        <w:shd w:val="clear" w:color="auto" w:fill="DEE2E5"/>
        <w:spacing w:after="0" w:line="240" w:lineRule="auto"/>
        <w:ind w:left="315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>if present, the Chairman of the Parish Council must chair the Parish Meeting;</w:t>
      </w:r>
    </w:p>
    <w:p w14:paraId="6CB7CFDB" w14:textId="77777777" w:rsidR="00DC3300" w:rsidRPr="00011F7E" w:rsidRDefault="00DC3300" w:rsidP="00DC3300">
      <w:pPr>
        <w:numPr>
          <w:ilvl w:val="0"/>
          <w:numId w:val="1"/>
        </w:numPr>
        <w:shd w:val="clear" w:color="auto" w:fill="DEE2E5"/>
        <w:spacing w:after="0" w:line="240" w:lineRule="auto"/>
        <w:ind w:left="315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>the Clerk to the Parish Council organises and takes the minutes of the Parish Meeting;</w:t>
      </w:r>
    </w:p>
    <w:p w14:paraId="62ADF4F3" w14:textId="77777777" w:rsidR="00DC3300" w:rsidRPr="00011F7E" w:rsidRDefault="00DC3300" w:rsidP="00DC3300">
      <w:pPr>
        <w:numPr>
          <w:ilvl w:val="0"/>
          <w:numId w:val="1"/>
        </w:numPr>
        <w:shd w:val="clear" w:color="auto" w:fill="DEE2E5"/>
        <w:spacing w:after="0" w:line="240" w:lineRule="auto"/>
        <w:ind w:left="315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>the Annual Parish Meeting often takes place on the same evening as the AGM of the Parish Council.</w:t>
      </w:r>
    </w:p>
    <w:p w14:paraId="469AF9CD" w14:textId="77777777" w:rsidR="00DC3300" w:rsidRPr="00011F7E" w:rsidRDefault="00DC3300" w:rsidP="00DC3300">
      <w:pPr>
        <w:shd w:val="clear" w:color="auto" w:fill="DEE2E5"/>
        <w:spacing w:before="150" w:after="75" w:line="240" w:lineRule="auto"/>
        <w:outlineLvl w:val="5"/>
        <w:rPr>
          <w:rFonts w:ascii="Arial" w:eastAsia="Times New Roman" w:hAnsi="Arial" w:cs="Arial"/>
          <w:b/>
          <w:bCs/>
          <w:color w:val="525F6B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b/>
          <w:bCs/>
          <w:color w:val="525F6B"/>
          <w:sz w:val="20"/>
          <w:szCs w:val="20"/>
          <w:lang w:eastAsia="en-GB"/>
        </w:rPr>
        <w:t>Some of the differences are as follows</w:t>
      </w:r>
    </w:p>
    <w:p w14:paraId="426DFA0D" w14:textId="77777777" w:rsidR="00DC3300" w:rsidRPr="00011F7E" w:rsidRDefault="00DC3300" w:rsidP="00DC3300">
      <w:pPr>
        <w:numPr>
          <w:ilvl w:val="0"/>
          <w:numId w:val="2"/>
        </w:numPr>
        <w:shd w:val="clear" w:color="auto" w:fill="DEE2E5"/>
        <w:spacing w:after="0" w:line="240" w:lineRule="auto"/>
        <w:ind w:left="315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b/>
          <w:bCs/>
          <w:color w:val="666666"/>
          <w:sz w:val="20"/>
          <w:szCs w:val="20"/>
          <w:lang w:eastAsia="en-GB"/>
        </w:rPr>
        <w:t>Any person on the electoral register</w:t>
      </w: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 xml:space="preserve"> of the parish is entitled to speak at a Parish Meeting, at a meeting of the Parish Council members of the public may speak only at the Chairman’s discretion.</w:t>
      </w:r>
    </w:p>
    <w:p w14:paraId="101E90A1" w14:textId="77777777" w:rsidR="00DC3300" w:rsidRPr="00011F7E" w:rsidRDefault="00DC3300" w:rsidP="00DC3300">
      <w:pPr>
        <w:numPr>
          <w:ilvl w:val="0"/>
          <w:numId w:val="2"/>
        </w:numPr>
        <w:shd w:val="clear" w:color="auto" w:fill="DEE2E5"/>
        <w:spacing w:after="0" w:line="240" w:lineRule="auto"/>
        <w:ind w:left="315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>With the exception of the Chairman, councillors rank the same as other members of the electorate.</w:t>
      </w:r>
    </w:p>
    <w:p w14:paraId="7F9F2409" w14:textId="77777777" w:rsidR="00DC3300" w:rsidRPr="00011F7E" w:rsidRDefault="00DC3300" w:rsidP="00DC3300">
      <w:pPr>
        <w:numPr>
          <w:ilvl w:val="0"/>
          <w:numId w:val="2"/>
        </w:numPr>
        <w:shd w:val="clear" w:color="auto" w:fill="DEE2E5"/>
        <w:spacing w:after="0" w:line="240" w:lineRule="auto"/>
        <w:ind w:left="315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>Agendas for Parish Council meetings must be published three days ahead of the meeting, for Parish Meetings a skeleton agenda is usually published ahead of the meeting, but often items are added up to and even during the meeting.</w:t>
      </w:r>
    </w:p>
    <w:p w14:paraId="17366C47" w14:textId="77777777" w:rsidR="00DC3300" w:rsidRPr="00011F7E" w:rsidRDefault="00DC3300" w:rsidP="00DC3300">
      <w:pPr>
        <w:numPr>
          <w:ilvl w:val="0"/>
          <w:numId w:val="2"/>
        </w:numPr>
        <w:shd w:val="clear" w:color="auto" w:fill="DEE2E5"/>
        <w:spacing w:after="0" w:line="240" w:lineRule="auto"/>
        <w:ind w:left="315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>Only Councillors may request items to be placed on the agenda of a Parish Council meeting whereas any member of the electorate may do so at a Parish Meeting.</w:t>
      </w:r>
    </w:p>
    <w:p w14:paraId="1DE48EC7" w14:textId="77777777" w:rsidR="00DC3300" w:rsidRPr="00011F7E" w:rsidRDefault="00DC3300" w:rsidP="00DC3300">
      <w:pPr>
        <w:numPr>
          <w:ilvl w:val="0"/>
          <w:numId w:val="2"/>
        </w:numPr>
        <w:shd w:val="clear" w:color="auto" w:fill="DEE2E5"/>
        <w:spacing w:after="0" w:line="240" w:lineRule="auto"/>
        <w:ind w:left="315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>Any matter pertinent to the parish may be discussed at a Parish Meeting, whereas at a Parish Council meeting subjects for discussion should be limited to those matter</w:t>
      </w:r>
      <w:r>
        <w:rPr>
          <w:rFonts w:ascii="Arial" w:eastAsia="Times New Roman" w:hAnsi="Arial" w:cs="Arial"/>
          <w:color w:val="666666"/>
          <w:sz w:val="20"/>
          <w:szCs w:val="20"/>
          <w:lang w:eastAsia="en-GB"/>
        </w:rPr>
        <w:t>s</w:t>
      </w: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 xml:space="preserve"> on which the council has the power to act (conferred by various Acts of Parliament).</w:t>
      </w:r>
    </w:p>
    <w:p w14:paraId="6446177F" w14:textId="77777777" w:rsidR="00DC3300" w:rsidRPr="00011F7E" w:rsidRDefault="00DC3300" w:rsidP="00DC3300">
      <w:pPr>
        <w:numPr>
          <w:ilvl w:val="0"/>
          <w:numId w:val="2"/>
        </w:numPr>
        <w:shd w:val="clear" w:color="auto" w:fill="DEE2E5"/>
        <w:spacing w:after="0" w:line="240" w:lineRule="auto"/>
        <w:ind w:left="315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>The press and general public have a right to attend Parish Meetings, but anyone not on the electoral register of the parish is ‘stranger’ and does not have the right to vote.</w:t>
      </w:r>
    </w:p>
    <w:p w14:paraId="70004D9B" w14:textId="77777777" w:rsidR="00DC3300" w:rsidRPr="00011F7E" w:rsidRDefault="00DC3300" w:rsidP="00DC3300">
      <w:pPr>
        <w:shd w:val="clear" w:color="auto" w:fill="DEE2E5"/>
        <w:spacing w:before="150" w:after="75" w:line="240" w:lineRule="auto"/>
        <w:outlineLvl w:val="5"/>
        <w:rPr>
          <w:rFonts w:ascii="Arial" w:eastAsia="Times New Roman" w:hAnsi="Arial" w:cs="Arial"/>
          <w:b/>
          <w:bCs/>
          <w:color w:val="525F6B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b/>
          <w:bCs/>
          <w:color w:val="525F6B"/>
          <w:sz w:val="20"/>
          <w:szCs w:val="20"/>
          <w:lang w:eastAsia="en-GB"/>
        </w:rPr>
        <w:t>In a summary</w:t>
      </w:r>
    </w:p>
    <w:p w14:paraId="56AE37C8" w14:textId="77777777" w:rsidR="00DC3300" w:rsidRPr="00011F7E" w:rsidRDefault="00DC3300" w:rsidP="00DC3300">
      <w:pPr>
        <w:shd w:val="clear" w:color="auto" w:fill="DEE2E5"/>
        <w:spacing w:after="0" w:line="360" w:lineRule="atLeast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t>A Parish Meeting is a meeting of the people of the parish.</w:t>
      </w:r>
      <w:r w:rsidRPr="00011F7E">
        <w:rPr>
          <w:rFonts w:ascii="Arial" w:eastAsia="Times New Roman" w:hAnsi="Arial" w:cs="Arial"/>
          <w:color w:val="666666"/>
          <w:sz w:val="20"/>
          <w:szCs w:val="20"/>
          <w:lang w:eastAsia="en-GB"/>
        </w:rPr>
        <w:br/>
        <w:t>A Parish Council Meeting is a meeting of the parish councillors.</w:t>
      </w:r>
    </w:p>
    <w:p w14:paraId="174266FB" w14:textId="44FE92D2" w:rsidR="00EF18C1" w:rsidRPr="005D7689" w:rsidRDefault="00DC3300" w:rsidP="005D7689">
      <w:pPr>
        <w:jc w:val="center"/>
        <w:rPr>
          <w:iCs/>
          <w:sz w:val="32"/>
          <w:szCs w:val="32"/>
        </w:rPr>
      </w:pPr>
      <w:r>
        <w:t xml:space="preserve">Source - </w:t>
      </w:r>
      <w:hyperlink r:id="rId5" w:history="1">
        <w:r w:rsidRPr="00A956BD">
          <w:rPr>
            <w:rStyle w:val="Hyperlink"/>
          </w:rPr>
          <w:t>http://askyourcouncil.uk/understanding-your-council/parish-meetings-and-parish-polls/</w:t>
        </w:r>
      </w:hyperlink>
    </w:p>
    <w:sectPr w:rsidR="00EF18C1" w:rsidRPr="005D7689" w:rsidSect="007D5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18E"/>
    <w:multiLevelType w:val="multilevel"/>
    <w:tmpl w:val="D95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E5E1C"/>
    <w:multiLevelType w:val="multilevel"/>
    <w:tmpl w:val="298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515910">
    <w:abstractNumId w:val="0"/>
  </w:num>
  <w:num w:numId="2" w16cid:durableId="122961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C1"/>
    <w:rsid w:val="0008720B"/>
    <w:rsid w:val="00223301"/>
    <w:rsid w:val="003B0DBB"/>
    <w:rsid w:val="005414AA"/>
    <w:rsid w:val="005D7689"/>
    <w:rsid w:val="005F1620"/>
    <w:rsid w:val="007D5C3A"/>
    <w:rsid w:val="007F5D03"/>
    <w:rsid w:val="00B07629"/>
    <w:rsid w:val="00DC3300"/>
    <w:rsid w:val="00E55A9C"/>
    <w:rsid w:val="00E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2690"/>
  <w15:chartTrackingRefBased/>
  <w15:docId w15:val="{F45F4F63-EF4C-46D2-A4E0-DAA6C742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30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C33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skyourcouncil.uk/understanding-your-council/parish-meetings-and-parish-pol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Hodgson</dc:creator>
  <cp:keywords/>
  <dc:description/>
  <cp:lastModifiedBy>Gillian Newton</cp:lastModifiedBy>
  <cp:revision>8</cp:revision>
  <cp:lastPrinted>2026-02-24T11:33:00Z</cp:lastPrinted>
  <dcterms:created xsi:type="dcterms:W3CDTF">2021-04-23T14:51:00Z</dcterms:created>
  <dcterms:modified xsi:type="dcterms:W3CDTF">2026-02-24T11:39:00Z</dcterms:modified>
</cp:coreProperties>
</file>